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D8" w:rsidRP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10ED8">
        <w:rPr>
          <w:rFonts w:ascii="Arial" w:hAnsi="Arial" w:cs="Arial"/>
          <w:b/>
          <w:bCs/>
          <w:sz w:val="24"/>
          <w:szCs w:val="24"/>
          <w:u w:val="single"/>
        </w:rPr>
        <w:t>TOP 10 TIPS FOR USING THE IT PLATFORM</w:t>
      </w:r>
      <w:bookmarkStart w:id="0" w:name="_GoBack"/>
      <w:bookmarkEnd w:id="0"/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b/>
          <w:bCs/>
          <w:sz w:val="24"/>
          <w:szCs w:val="24"/>
        </w:rPr>
        <w:t>Save as you go along</w:t>
      </w:r>
      <w:r w:rsidRPr="00C10ED8">
        <w:rPr>
          <w:rFonts w:ascii="Arial" w:hAnsi="Arial" w:cs="Arial"/>
          <w:sz w:val="24"/>
          <w:szCs w:val="24"/>
        </w:rPr>
        <w:t>. The system will time out after 40 minutes and</w:t>
      </w:r>
      <w:r w:rsidRPr="00C10ED8">
        <w:rPr>
          <w:rFonts w:ascii="Arial" w:hAnsi="Arial" w:cs="Arial"/>
          <w:sz w:val="24"/>
          <w:szCs w:val="24"/>
        </w:rPr>
        <w:t xml:space="preserve"> </w:t>
      </w:r>
      <w:r w:rsidRPr="00C10ED8">
        <w:rPr>
          <w:rFonts w:ascii="Arial" w:hAnsi="Arial" w:cs="Arial"/>
          <w:sz w:val="24"/>
          <w:szCs w:val="24"/>
        </w:rPr>
        <w:t>your work will be lost. If you thin</w:t>
      </w:r>
      <w:r w:rsidRPr="00C10ED8">
        <w:rPr>
          <w:rFonts w:ascii="Arial" w:hAnsi="Arial" w:cs="Arial"/>
          <w:sz w:val="24"/>
          <w:szCs w:val="24"/>
        </w:rPr>
        <w:t xml:space="preserve">k this may have happened DO NOT </w:t>
      </w:r>
      <w:r w:rsidRPr="00C10ED8">
        <w:rPr>
          <w:rFonts w:ascii="Arial" w:hAnsi="Arial" w:cs="Arial"/>
          <w:sz w:val="24"/>
          <w:szCs w:val="24"/>
        </w:rPr>
        <w:t>NAVIGATE AWAY from the page but hig</w:t>
      </w:r>
      <w:r w:rsidRPr="00C10ED8">
        <w:rPr>
          <w:rFonts w:ascii="Arial" w:hAnsi="Arial" w:cs="Arial"/>
          <w:sz w:val="24"/>
          <w:szCs w:val="24"/>
        </w:rPr>
        <w:t xml:space="preserve">hlight the work and right click </w:t>
      </w:r>
      <w:r w:rsidRPr="00C10ED8">
        <w:rPr>
          <w:rFonts w:ascii="Arial" w:hAnsi="Arial" w:cs="Arial"/>
          <w:sz w:val="24"/>
          <w:szCs w:val="24"/>
        </w:rPr>
        <w:t>to copy it to a clipboard.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b/>
          <w:bCs/>
          <w:sz w:val="24"/>
          <w:szCs w:val="24"/>
        </w:rPr>
        <w:t>You need to submit ALL parts of the assessment</w:t>
      </w:r>
      <w:r w:rsidRPr="00C10ED8">
        <w:rPr>
          <w:rFonts w:ascii="Arial" w:hAnsi="Arial" w:cs="Arial"/>
          <w:sz w:val="24"/>
          <w:szCs w:val="24"/>
        </w:rPr>
        <w:t xml:space="preserve">. This means that </w:t>
      </w:r>
      <w:r w:rsidRPr="00C10ED8">
        <w:rPr>
          <w:rFonts w:ascii="Arial" w:hAnsi="Arial" w:cs="Arial"/>
          <w:sz w:val="24"/>
          <w:szCs w:val="24"/>
        </w:rPr>
        <w:t>you need to submit the individ</w:t>
      </w:r>
      <w:r w:rsidRPr="00C10ED8">
        <w:rPr>
          <w:rFonts w:ascii="Arial" w:hAnsi="Arial" w:cs="Arial"/>
          <w:sz w:val="24"/>
          <w:szCs w:val="24"/>
        </w:rPr>
        <w:t xml:space="preserve">ual child and adult assessments </w:t>
      </w:r>
      <w:r w:rsidRPr="00C10ED8">
        <w:rPr>
          <w:rFonts w:ascii="Arial" w:hAnsi="Arial" w:cs="Arial"/>
          <w:sz w:val="24"/>
          <w:szCs w:val="24"/>
        </w:rPr>
        <w:t>SEPARATELY from the overall family assessment. If you don’</w:t>
      </w:r>
      <w:r w:rsidRPr="00C10ED8">
        <w:rPr>
          <w:rFonts w:ascii="Arial" w:hAnsi="Arial" w:cs="Arial"/>
          <w:sz w:val="24"/>
          <w:szCs w:val="24"/>
        </w:rPr>
        <w:t xml:space="preserve">t do this </w:t>
      </w:r>
      <w:r w:rsidRPr="00C10ED8">
        <w:rPr>
          <w:rFonts w:ascii="Arial" w:hAnsi="Arial" w:cs="Arial"/>
          <w:sz w:val="24"/>
          <w:szCs w:val="24"/>
        </w:rPr>
        <w:t>then different parts will be held in diff</w:t>
      </w:r>
      <w:r w:rsidRPr="00C10ED8">
        <w:rPr>
          <w:rFonts w:ascii="Arial" w:hAnsi="Arial" w:cs="Arial"/>
          <w:sz w:val="24"/>
          <w:szCs w:val="24"/>
        </w:rPr>
        <w:t xml:space="preserve">erent areas of the platform and </w:t>
      </w:r>
      <w:r w:rsidRPr="00C10ED8">
        <w:rPr>
          <w:rFonts w:ascii="Arial" w:hAnsi="Arial" w:cs="Arial"/>
          <w:sz w:val="24"/>
          <w:szCs w:val="24"/>
        </w:rPr>
        <w:t>you won’t be able to see them all together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>When registering for the first time pleas</w:t>
      </w:r>
      <w:r w:rsidRPr="00C10ED8">
        <w:rPr>
          <w:rFonts w:ascii="Arial" w:hAnsi="Arial" w:cs="Arial"/>
          <w:sz w:val="24"/>
          <w:szCs w:val="24"/>
        </w:rPr>
        <w:t xml:space="preserve">e put the details of the person </w:t>
      </w:r>
      <w:r w:rsidRPr="00C10ED8">
        <w:rPr>
          <w:rFonts w:ascii="Arial" w:hAnsi="Arial" w:cs="Arial"/>
          <w:sz w:val="24"/>
          <w:szCs w:val="24"/>
        </w:rPr>
        <w:t xml:space="preserve">who </w:t>
      </w:r>
      <w:r w:rsidRPr="00C10ED8">
        <w:rPr>
          <w:rFonts w:ascii="Arial" w:hAnsi="Arial" w:cs="Arial"/>
          <w:b/>
          <w:bCs/>
          <w:sz w:val="24"/>
          <w:szCs w:val="24"/>
        </w:rPr>
        <w:t xml:space="preserve">OVERSEAS </w:t>
      </w:r>
      <w:proofErr w:type="gramStart"/>
      <w:r w:rsidRPr="00C10ED8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Pr="00C10ED8">
        <w:rPr>
          <w:rFonts w:ascii="Arial" w:hAnsi="Arial" w:cs="Arial"/>
          <w:b/>
          <w:bCs/>
          <w:sz w:val="24"/>
          <w:szCs w:val="24"/>
        </w:rPr>
        <w:t xml:space="preserve"> CASE MANAGEMENT </w:t>
      </w:r>
      <w:r w:rsidRPr="00C10ED8">
        <w:rPr>
          <w:rFonts w:ascii="Arial" w:hAnsi="Arial" w:cs="Arial"/>
          <w:sz w:val="24"/>
          <w:szCs w:val="24"/>
        </w:rPr>
        <w:t>as your manager.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 xml:space="preserve">You only need to complete the </w:t>
      </w:r>
      <w:r w:rsidRPr="00C10ED8">
        <w:rPr>
          <w:rFonts w:ascii="Arial" w:hAnsi="Arial" w:cs="Arial"/>
          <w:b/>
          <w:bCs/>
          <w:sz w:val="24"/>
          <w:szCs w:val="24"/>
        </w:rPr>
        <w:t xml:space="preserve">FAMILY NAME </w:t>
      </w:r>
      <w:r w:rsidRPr="00C10ED8">
        <w:rPr>
          <w:rFonts w:ascii="Arial" w:hAnsi="Arial" w:cs="Arial"/>
          <w:sz w:val="24"/>
          <w:szCs w:val="24"/>
        </w:rPr>
        <w:t xml:space="preserve">on the initial page </w:t>
      </w:r>
      <w:r w:rsidRPr="00C10ED8">
        <w:rPr>
          <w:rFonts w:ascii="Arial" w:hAnsi="Arial" w:cs="Arial"/>
          <w:sz w:val="24"/>
          <w:szCs w:val="24"/>
        </w:rPr>
        <w:t>before moving to a different tab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>If there is an adult/child with a different family na</w:t>
      </w:r>
      <w:r w:rsidRPr="00C10ED8">
        <w:rPr>
          <w:rFonts w:ascii="Arial" w:hAnsi="Arial" w:cs="Arial"/>
          <w:sz w:val="24"/>
          <w:szCs w:val="24"/>
        </w:rPr>
        <w:t xml:space="preserve">me you will not be able </w:t>
      </w:r>
      <w:r w:rsidRPr="00C10ED8">
        <w:rPr>
          <w:rFonts w:ascii="Arial" w:hAnsi="Arial" w:cs="Arial"/>
          <w:sz w:val="24"/>
          <w:szCs w:val="24"/>
        </w:rPr>
        <w:t>to change this on the individual asse</w:t>
      </w:r>
      <w:r w:rsidRPr="00C10ED8">
        <w:rPr>
          <w:rFonts w:ascii="Arial" w:hAnsi="Arial" w:cs="Arial"/>
          <w:sz w:val="24"/>
          <w:szCs w:val="24"/>
        </w:rPr>
        <w:t xml:space="preserve">ssment form so you will need to </w:t>
      </w:r>
      <w:r w:rsidRPr="00C10ED8">
        <w:rPr>
          <w:rFonts w:ascii="Arial" w:hAnsi="Arial" w:cs="Arial"/>
          <w:sz w:val="24"/>
          <w:szCs w:val="24"/>
        </w:rPr>
        <w:t>have the combined names when you fill in the start tab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 xml:space="preserve">The </w:t>
      </w:r>
      <w:r w:rsidRPr="00C10ED8">
        <w:rPr>
          <w:rFonts w:ascii="Arial" w:hAnsi="Arial" w:cs="Arial"/>
          <w:sz w:val="24"/>
          <w:szCs w:val="24"/>
        </w:rPr>
        <w:t xml:space="preserve">assessment </w:t>
      </w:r>
      <w:proofErr w:type="gramStart"/>
      <w:r w:rsidRPr="00C10ED8">
        <w:rPr>
          <w:rFonts w:ascii="Arial" w:hAnsi="Arial" w:cs="Arial"/>
          <w:sz w:val="24"/>
          <w:szCs w:val="24"/>
        </w:rPr>
        <w:t>should b</w:t>
      </w:r>
      <w:r w:rsidRPr="00C10ED8">
        <w:rPr>
          <w:rFonts w:ascii="Arial" w:hAnsi="Arial" w:cs="Arial"/>
          <w:sz w:val="24"/>
          <w:szCs w:val="24"/>
        </w:rPr>
        <w:t>e completed</w:t>
      </w:r>
      <w:proofErr w:type="gramEnd"/>
      <w:r w:rsidRPr="00C10ED8">
        <w:rPr>
          <w:rFonts w:ascii="Arial" w:hAnsi="Arial" w:cs="Arial"/>
          <w:sz w:val="24"/>
          <w:szCs w:val="24"/>
        </w:rPr>
        <w:t xml:space="preserve"> for the WHOLE family</w:t>
      </w:r>
      <w:r w:rsidRPr="00C10ED8">
        <w:rPr>
          <w:rFonts w:ascii="Arial" w:hAnsi="Arial" w:cs="Arial"/>
          <w:sz w:val="24"/>
          <w:szCs w:val="24"/>
        </w:rPr>
        <w:t>. Individual child and adult assessmen</w:t>
      </w:r>
      <w:r w:rsidRPr="00C10ED8">
        <w:rPr>
          <w:rFonts w:ascii="Arial" w:hAnsi="Arial" w:cs="Arial"/>
          <w:sz w:val="24"/>
          <w:szCs w:val="24"/>
        </w:rPr>
        <w:t xml:space="preserve">ts can then be </w:t>
      </w:r>
      <w:r w:rsidRPr="00C10ED8">
        <w:rPr>
          <w:rFonts w:ascii="Arial" w:hAnsi="Arial" w:cs="Arial"/>
          <w:sz w:val="24"/>
          <w:szCs w:val="24"/>
        </w:rPr>
        <w:t xml:space="preserve">completed for each </w:t>
      </w:r>
      <w:r w:rsidRPr="00C10ED8">
        <w:rPr>
          <w:rFonts w:ascii="Arial" w:hAnsi="Arial" w:cs="Arial"/>
          <w:b/>
          <w:bCs/>
          <w:sz w:val="24"/>
          <w:szCs w:val="24"/>
        </w:rPr>
        <w:t>relevant individual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>You can complete the parenting asses</w:t>
      </w:r>
      <w:r w:rsidRPr="00C10ED8">
        <w:rPr>
          <w:rFonts w:ascii="Arial" w:hAnsi="Arial" w:cs="Arial"/>
          <w:sz w:val="24"/>
          <w:szCs w:val="24"/>
        </w:rPr>
        <w:t xml:space="preserve">sment on each parent separately </w:t>
      </w:r>
      <w:r w:rsidRPr="00C10ED8">
        <w:rPr>
          <w:rFonts w:ascii="Arial" w:hAnsi="Arial" w:cs="Arial"/>
          <w:sz w:val="24"/>
          <w:szCs w:val="24"/>
        </w:rPr>
        <w:t>or as a whole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 xml:space="preserve">You will not be able to complete </w:t>
      </w:r>
      <w:r w:rsidRPr="00C10ED8">
        <w:rPr>
          <w:rFonts w:ascii="Arial" w:hAnsi="Arial" w:cs="Arial"/>
          <w:sz w:val="24"/>
          <w:szCs w:val="24"/>
        </w:rPr>
        <w:t xml:space="preserve">the analysis tab (in the family </w:t>
      </w:r>
      <w:r w:rsidRPr="00C10ED8">
        <w:rPr>
          <w:rFonts w:ascii="Arial" w:hAnsi="Arial" w:cs="Arial"/>
          <w:sz w:val="24"/>
          <w:szCs w:val="24"/>
        </w:rPr>
        <w:t>assessment) until you have completed</w:t>
      </w:r>
      <w:r w:rsidRPr="00C10ED8">
        <w:rPr>
          <w:rFonts w:ascii="Arial" w:hAnsi="Arial" w:cs="Arial"/>
          <w:sz w:val="24"/>
          <w:szCs w:val="24"/>
        </w:rPr>
        <w:t xml:space="preserve"> the individual adult and child </w:t>
      </w:r>
      <w:r w:rsidRPr="00C10ED8">
        <w:rPr>
          <w:rFonts w:ascii="Arial" w:hAnsi="Arial" w:cs="Arial"/>
          <w:sz w:val="24"/>
          <w:szCs w:val="24"/>
        </w:rPr>
        <w:t>assessments so the family/par</w:t>
      </w:r>
      <w:r w:rsidRPr="00C10ED8">
        <w:rPr>
          <w:rFonts w:ascii="Arial" w:hAnsi="Arial" w:cs="Arial"/>
          <w:sz w:val="24"/>
          <w:szCs w:val="24"/>
        </w:rPr>
        <w:t xml:space="preserve">enting assessment should not be </w:t>
      </w:r>
      <w:r w:rsidRPr="00C10ED8">
        <w:rPr>
          <w:rFonts w:ascii="Arial" w:hAnsi="Arial" w:cs="Arial"/>
          <w:sz w:val="24"/>
          <w:szCs w:val="24"/>
        </w:rPr>
        <w:t>submitted until you have completed this analysis section.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ED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>You will be unable to submit your FIRST assessment or close the ca</w:t>
      </w:r>
      <w:r w:rsidRPr="00C10ED8">
        <w:rPr>
          <w:rFonts w:ascii="Arial" w:hAnsi="Arial" w:cs="Arial"/>
          <w:sz w:val="24"/>
          <w:szCs w:val="24"/>
        </w:rPr>
        <w:t xml:space="preserve">se </w:t>
      </w:r>
      <w:r w:rsidRPr="00C10ED8">
        <w:rPr>
          <w:rFonts w:ascii="Arial" w:hAnsi="Arial" w:cs="Arial"/>
          <w:sz w:val="24"/>
          <w:szCs w:val="24"/>
        </w:rPr>
        <w:t>until you have completed the national evaluation form (for phase 2)</w:t>
      </w:r>
    </w:p>
    <w:p w:rsidR="00C10ED8" w:rsidRDefault="00C10ED8" w:rsidP="00C10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C48" w:rsidRPr="00C10ED8" w:rsidRDefault="00C10ED8" w:rsidP="00C1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ED8">
        <w:rPr>
          <w:rFonts w:ascii="Arial" w:hAnsi="Arial" w:cs="Arial"/>
          <w:sz w:val="24"/>
          <w:szCs w:val="24"/>
        </w:rPr>
        <w:t>You will need to attach your family p</w:t>
      </w:r>
      <w:r w:rsidRPr="00C10ED8">
        <w:rPr>
          <w:rFonts w:ascii="Arial" w:hAnsi="Arial" w:cs="Arial"/>
          <w:sz w:val="24"/>
          <w:szCs w:val="24"/>
        </w:rPr>
        <w:t xml:space="preserve">lan sign off document to the </w:t>
      </w:r>
      <w:proofErr w:type="spellStart"/>
      <w:r w:rsidRPr="00C10ED8">
        <w:rPr>
          <w:rFonts w:ascii="Arial" w:hAnsi="Arial" w:cs="Arial"/>
          <w:sz w:val="24"/>
          <w:szCs w:val="24"/>
        </w:rPr>
        <w:t>IT</w:t>
      </w:r>
      <w:r w:rsidRPr="00C10ED8">
        <w:rPr>
          <w:rFonts w:ascii="Arial" w:hAnsi="Arial" w:cs="Arial"/>
          <w:sz w:val="24"/>
          <w:szCs w:val="24"/>
        </w:rPr>
        <w:t>platform</w:t>
      </w:r>
      <w:proofErr w:type="spellEnd"/>
    </w:p>
    <w:sectPr w:rsidR="00452C48" w:rsidRPr="00C1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8C3"/>
    <w:multiLevelType w:val="hybridMultilevel"/>
    <w:tmpl w:val="7B68A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6FD4"/>
    <w:multiLevelType w:val="hybridMultilevel"/>
    <w:tmpl w:val="DC02B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8"/>
    <w:rsid w:val="00452C48"/>
    <w:rsid w:val="00C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A3AB"/>
  <w15:chartTrackingRefBased/>
  <w15:docId w15:val="{6FCF19BE-2EBB-41CB-B25D-086DB81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Nottingham City Council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Thurman</dc:creator>
  <cp:keywords/>
  <dc:description/>
  <cp:lastModifiedBy>Kate Thurman</cp:lastModifiedBy>
  <cp:revision>1</cp:revision>
  <dcterms:created xsi:type="dcterms:W3CDTF">2018-03-09T15:07:00Z</dcterms:created>
  <dcterms:modified xsi:type="dcterms:W3CDTF">2018-03-09T15:14:00Z</dcterms:modified>
</cp:coreProperties>
</file>